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3592719C" w14:textId="50B84784" w:rsidR="00654D4D" w:rsidRPr="00152338" w:rsidRDefault="00654D4D" w:rsidP="00654D4D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ПДО №КНГ/1</w:t>
      </w:r>
      <w:r>
        <w:rPr>
          <w:rFonts w:ascii="Arial" w:eastAsia="Times New Roman" w:hAnsi="Arial" w:cs="Arial"/>
          <w:b/>
          <w:lang w:eastAsia="ru-RU"/>
        </w:rPr>
        <w:t>32</w:t>
      </w:r>
      <w:r>
        <w:rPr>
          <w:rFonts w:ascii="Arial" w:eastAsia="Times New Roman" w:hAnsi="Arial" w:cs="Arial"/>
          <w:b/>
          <w:lang w:eastAsia="ru-RU"/>
        </w:rPr>
        <w:t>-МТР-2016</w:t>
      </w:r>
    </w:p>
    <w:p w14:paraId="209CAC80" w14:textId="77777777" w:rsidR="00654D4D" w:rsidRPr="00152338" w:rsidRDefault="00654D4D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04403ABD" w14:textId="2B895174" w:rsidR="0012058B" w:rsidRP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Предмет </w:t>
      </w:r>
      <w:r w:rsidRPr="00FA1DEC">
        <w:rPr>
          <w:rFonts w:ascii="Arial" w:eastAsia="Times New Roman" w:hAnsi="Arial" w:cs="Arial"/>
          <w:lang w:eastAsia="ru-RU"/>
        </w:rPr>
        <w:t xml:space="preserve">закупки – </w:t>
      </w:r>
      <w:r w:rsidRPr="00FA1DEC">
        <w:rPr>
          <w:rFonts w:ascii="Arial" w:eastAsia="Times New Roman" w:hAnsi="Arial" w:cs="Arial"/>
          <w:kern w:val="28"/>
          <w:lang w:eastAsia="ru-RU"/>
        </w:rPr>
        <w:t>«</w:t>
      </w:r>
      <w:r w:rsidR="0012058B" w:rsidRPr="00FA1DEC">
        <w:rPr>
          <w:rFonts w:ascii="Arial" w:eastAsia="Times New Roman" w:hAnsi="Arial" w:cs="Arial"/>
          <w:b/>
          <w:lang w:eastAsia="ru-RU"/>
        </w:rPr>
        <w:t xml:space="preserve">Поставка </w:t>
      </w:r>
      <w:r w:rsidR="00FA1DEC" w:rsidRPr="00FA1DEC">
        <w:rPr>
          <w:rFonts w:ascii="Arial" w:eastAsia="Times New Roman" w:hAnsi="Arial" w:cs="Arial"/>
          <w:b/>
          <w:lang w:eastAsia="ru-RU"/>
        </w:rPr>
        <w:t>железобетонных изделий (</w:t>
      </w:r>
      <w:r w:rsidR="00FA1DEC" w:rsidRPr="00FA1DEC">
        <w:rPr>
          <w:rFonts w:ascii="Arial" w:hAnsi="Arial" w:cs="Arial"/>
          <w:b/>
        </w:rPr>
        <w:t xml:space="preserve">фундаменты к опорам </w:t>
      </w:r>
      <w:r w:rsidR="00407398">
        <w:rPr>
          <w:rFonts w:ascii="Arial" w:hAnsi="Arial" w:cs="Arial"/>
          <w:b/>
        </w:rPr>
        <w:t>ВЛ</w:t>
      </w:r>
      <w:r w:rsidR="00FA1DEC" w:rsidRPr="00FA1DEC">
        <w:rPr>
          <w:rFonts w:ascii="Arial" w:eastAsia="Times New Roman" w:hAnsi="Arial" w:cs="Arial"/>
          <w:b/>
          <w:lang w:eastAsia="ru-RU"/>
        </w:rPr>
        <w:t>)</w:t>
      </w:r>
      <w:r w:rsidR="00933D9D" w:rsidRPr="00FA1DEC">
        <w:rPr>
          <w:rFonts w:ascii="Arial" w:eastAsia="Times New Roman" w:hAnsi="Arial" w:cs="Arial"/>
          <w:b/>
          <w:lang w:eastAsia="ru-RU"/>
        </w:rPr>
        <w:t>»</w:t>
      </w:r>
      <w:r w:rsidR="0012058B" w:rsidRPr="00FA1DEC">
        <w:rPr>
          <w:rFonts w:ascii="Arial" w:eastAsia="Times New Roman" w:hAnsi="Arial" w:cs="Arial"/>
          <w:b/>
          <w:lang w:eastAsia="ru-RU"/>
        </w:rPr>
        <w:t>. (</w:t>
      </w:r>
      <w:r w:rsidR="0012058B">
        <w:rPr>
          <w:rFonts w:ascii="Arial" w:eastAsia="Times New Roman" w:hAnsi="Arial" w:cs="Arial"/>
          <w:b/>
          <w:lang w:eastAsia="ru-RU"/>
        </w:rPr>
        <w:t xml:space="preserve">далее </w:t>
      </w:r>
      <w:r w:rsidR="00D1121E">
        <w:rPr>
          <w:rFonts w:ascii="Arial" w:eastAsia="Times New Roman" w:hAnsi="Arial" w:cs="Arial"/>
          <w:b/>
          <w:lang w:eastAsia="ru-RU"/>
        </w:rPr>
        <w:t>Товар</w:t>
      </w:r>
      <w:r w:rsidR="0012058B">
        <w:rPr>
          <w:rFonts w:ascii="Arial" w:eastAsia="Times New Roman" w:hAnsi="Arial" w:cs="Arial"/>
          <w:b/>
          <w:lang w:eastAsia="ru-RU"/>
        </w:rPr>
        <w:t>).</w:t>
      </w:r>
    </w:p>
    <w:p w14:paraId="0B0A69D5" w14:textId="2F1A29AC" w:rsidR="0012058B" w:rsidRDefault="0012058B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14:paraId="19F57FB8" w14:textId="77777777" w:rsidR="00485B1D" w:rsidRPr="00485B1D" w:rsidRDefault="00152338" w:rsidP="00A970D8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485B1D">
        <w:rPr>
          <w:rFonts w:ascii="Arial" w:eastAsia="Times New Roman" w:hAnsi="Arial" w:cs="Arial"/>
          <w:lang w:eastAsia="ru-RU"/>
        </w:rPr>
        <w:t xml:space="preserve">Оферта </w:t>
      </w:r>
      <w:r w:rsidR="0012058B" w:rsidRPr="00485B1D">
        <w:rPr>
          <w:rFonts w:ascii="Arial" w:eastAsia="Times New Roman" w:hAnsi="Arial" w:cs="Arial"/>
          <w:lang w:eastAsia="ru-RU"/>
        </w:rPr>
        <w:t>может</w:t>
      </w:r>
      <w:r w:rsidRPr="00485B1D">
        <w:rPr>
          <w:rFonts w:ascii="Arial" w:eastAsia="Times New Roman" w:hAnsi="Arial" w:cs="Arial"/>
          <w:lang w:eastAsia="ru-RU"/>
        </w:rPr>
        <w:t xml:space="preserve"> быть представлена: </w:t>
      </w:r>
      <w:r w:rsidR="00485B1D" w:rsidRPr="00485B1D">
        <w:rPr>
          <w:rFonts w:ascii="Arial" w:hAnsi="Arial" w:cs="Arial"/>
        </w:rPr>
        <w:t>на весь объем закупки (все позиции) или на часть позиций лота (количество по каждой позиции не менее заявленного)</w:t>
      </w:r>
    </w:p>
    <w:p w14:paraId="3640D276" w14:textId="7A3171C8" w:rsidR="0012058B" w:rsidRPr="00485B1D" w:rsidRDefault="00152338" w:rsidP="00A970D8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485B1D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</w:t>
      </w:r>
      <w:r w:rsidR="00063D4A" w:rsidRPr="00485B1D">
        <w:rPr>
          <w:rFonts w:ascii="Arial" w:eastAsia="Times New Roman" w:hAnsi="Arial" w:cs="Arial"/>
          <w:lang w:eastAsia="ru-RU"/>
        </w:rPr>
        <w:t>указывается в форме 6т и 6к.</w:t>
      </w:r>
    </w:p>
    <w:p w14:paraId="30ED6F67" w14:textId="637F1F2E" w:rsidR="00D1121E" w:rsidRPr="00227EB6" w:rsidRDefault="00D1121E" w:rsidP="00D1121E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1121E">
        <w:rPr>
          <w:rFonts w:ascii="Arial" w:eastAsia="Times New Roman" w:hAnsi="Arial" w:cs="Arial"/>
          <w:lang w:eastAsia="ru-RU"/>
        </w:rPr>
        <w:t xml:space="preserve">При невозможности поставить требуемую продукцию, </w:t>
      </w:r>
      <w:r w:rsidR="00063D4A">
        <w:rPr>
          <w:rFonts w:ascii="Arial" w:eastAsia="Times New Roman" w:hAnsi="Arial" w:cs="Arial"/>
          <w:lang w:eastAsia="ru-RU"/>
        </w:rPr>
        <w:t>участник закупки</w:t>
      </w:r>
      <w:r w:rsidRPr="00D1121E">
        <w:rPr>
          <w:rFonts w:ascii="Arial" w:eastAsia="Times New Roman" w:hAnsi="Arial" w:cs="Arial"/>
          <w:lang w:eastAsia="ru-RU"/>
        </w:rPr>
        <w:t xml:space="preserve"> может предложить ее аналог. Возможность замены будет согласовываться с ООО "Славнефть-Красноярскнефтегаз". </w:t>
      </w:r>
      <w:r w:rsidRPr="00227EB6">
        <w:rPr>
          <w:rFonts w:ascii="Arial" w:eastAsia="Times New Roman" w:hAnsi="Arial" w:cs="Arial"/>
          <w:lang w:eastAsia="ru-RU"/>
        </w:rPr>
        <w:t>В случае замены поставщик обязан предоставить</w:t>
      </w:r>
      <w:r w:rsidR="00063D4A">
        <w:rPr>
          <w:rFonts w:ascii="Arial" w:eastAsia="Times New Roman" w:hAnsi="Arial" w:cs="Arial"/>
          <w:lang w:eastAsia="ru-RU"/>
        </w:rPr>
        <w:t xml:space="preserve"> технические условия с информацией о продукции, техническое описание, чертежи, состав комплекта, необходимые</w:t>
      </w:r>
      <w:r w:rsidRPr="00227EB6">
        <w:rPr>
          <w:rFonts w:ascii="Arial" w:eastAsia="Times New Roman" w:hAnsi="Arial" w:cs="Arial"/>
          <w:lang w:eastAsia="ru-RU"/>
        </w:rPr>
        <w:t xml:space="preserve"> ООО</w:t>
      </w:r>
      <w:r w:rsidR="00063D4A">
        <w:rPr>
          <w:rFonts w:ascii="Arial" w:eastAsia="Times New Roman" w:hAnsi="Arial" w:cs="Arial"/>
          <w:lang w:eastAsia="ru-RU"/>
        </w:rPr>
        <w:t xml:space="preserve"> "Славнефть-Красноярскнефтегаз" </w:t>
      </w:r>
      <w:r w:rsidRPr="00227EB6">
        <w:rPr>
          <w:rFonts w:ascii="Arial" w:eastAsia="Times New Roman" w:hAnsi="Arial" w:cs="Arial"/>
          <w:lang w:eastAsia="ru-RU"/>
        </w:rPr>
        <w:t>для принятия решения о возможности применения данной продукции.</w:t>
      </w:r>
    </w:p>
    <w:p w14:paraId="765D23C8" w14:textId="77777777" w:rsidR="003E77E0" w:rsidRDefault="00E8033F" w:rsidP="003E77E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14:paraId="4F90712F" w14:textId="77777777" w:rsidR="00485B1D" w:rsidRPr="00485B1D" w:rsidRDefault="00485B1D" w:rsidP="00485B1D">
      <w:pPr>
        <w:pStyle w:val="a3"/>
        <w:spacing w:after="0" w:line="240" w:lineRule="auto"/>
        <w:ind w:left="1080"/>
        <w:jc w:val="both"/>
        <w:rPr>
          <w:rFonts w:ascii="Arial" w:eastAsia="Times New Roman" w:hAnsi="Arial" w:cs="Arial"/>
          <w:lang w:eastAsia="ru-RU"/>
        </w:rPr>
      </w:pPr>
      <w:r w:rsidRPr="00485B1D">
        <w:rPr>
          <w:rFonts w:ascii="Arial" w:eastAsia="Times New Roman" w:hAnsi="Arial" w:cs="Arial"/>
          <w:lang w:eastAsia="ru-RU"/>
        </w:rPr>
        <w:t xml:space="preserve">Для доставки товара автомобильным транспортом: грузополучатель: ОАО "Красноярский речной порт", Грузовой район Енисей, 660012, г. Красноярск, ул. Прибойная, 30 или грузовой район </w:t>
      </w:r>
      <w:proofErr w:type="spellStart"/>
      <w:r w:rsidRPr="00485B1D">
        <w:rPr>
          <w:rFonts w:ascii="Arial" w:eastAsia="Times New Roman" w:hAnsi="Arial" w:cs="Arial"/>
          <w:lang w:eastAsia="ru-RU"/>
        </w:rPr>
        <w:t>Злобино</w:t>
      </w:r>
      <w:proofErr w:type="spellEnd"/>
      <w:r w:rsidRPr="00485B1D">
        <w:rPr>
          <w:rFonts w:ascii="Arial" w:eastAsia="Times New Roman" w:hAnsi="Arial" w:cs="Arial"/>
          <w:lang w:eastAsia="ru-RU"/>
        </w:rPr>
        <w:t>, г. Красноярск, ул. Коммунальная 2</w:t>
      </w:r>
    </w:p>
    <w:p w14:paraId="5ED73491" w14:textId="50DAE6E3" w:rsidR="006A60AD" w:rsidRDefault="00485B1D" w:rsidP="00485B1D">
      <w:pPr>
        <w:pStyle w:val="a3"/>
        <w:spacing w:after="0" w:line="240" w:lineRule="auto"/>
        <w:ind w:left="1080"/>
        <w:jc w:val="both"/>
        <w:rPr>
          <w:rFonts w:ascii="Arial" w:eastAsia="Times New Roman" w:hAnsi="Arial" w:cs="Arial"/>
          <w:lang w:eastAsia="ru-RU"/>
        </w:rPr>
      </w:pPr>
      <w:r w:rsidRPr="00485B1D">
        <w:rPr>
          <w:rFonts w:ascii="Arial" w:eastAsia="Times New Roman" w:hAnsi="Arial" w:cs="Arial"/>
          <w:lang w:eastAsia="ru-RU"/>
        </w:rPr>
        <w:t xml:space="preserve">Для доставки Ж/Д транспортом: ст. Енисей, Красноярской </w:t>
      </w:r>
      <w:proofErr w:type="spellStart"/>
      <w:r w:rsidRPr="00485B1D">
        <w:rPr>
          <w:rFonts w:ascii="Arial" w:eastAsia="Times New Roman" w:hAnsi="Arial" w:cs="Arial"/>
          <w:lang w:eastAsia="ru-RU"/>
        </w:rPr>
        <w:t>ж.д</w:t>
      </w:r>
      <w:proofErr w:type="spellEnd"/>
      <w:r w:rsidRPr="00485B1D">
        <w:rPr>
          <w:rFonts w:ascii="Arial" w:eastAsia="Times New Roman" w:hAnsi="Arial" w:cs="Arial"/>
          <w:lang w:eastAsia="ru-RU"/>
        </w:rPr>
        <w:t xml:space="preserve">, код станции: 891401 грузополучатель: ОАО "Красноярский речной порт", код получателя 6621 либо ст. </w:t>
      </w:r>
      <w:proofErr w:type="spellStart"/>
      <w:r w:rsidRPr="00485B1D">
        <w:rPr>
          <w:rFonts w:ascii="Arial" w:eastAsia="Times New Roman" w:hAnsi="Arial" w:cs="Arial"/>
          <w:lang w:eastAsia="ru-RU"/>
        </w:rPr>
        <w:t>Злобино</w:t>
      </w:r>
      <w:proofErr w:type="spellEnd"/>
      <w:r w:rsidRPr="00485B1D">
        <w:rPr>
          <w:rFonts w:ascii="Arial" w:eastAsia="Times New Roman" w:hAnsi="Arial" w:cs="Arial"/>
          <w:lang w:eastAsia="ru-RU"/>
        </w:rPr>
        <w:t xml:space="preserve"> Красноярской </w:t>
      </w:r>
      <w:proofErr w:type="spellStart"/>
      <w:r w:rsidRPr="00485B1D">
        <w:rPr>
          <w:rFonts w:ascii="Arial" w:eastAsia="Times New Roman" w:hAnsi="Arial" w:cs="Arial"/>
          <w:lang w:eastAsia="ru-RU"/>
        </w:rPr>
        <w:t>жд</w:t>
      </w:r>
      <w:proofErr w:type="spellEnd"/>
    </w:p>
    <w:p w14:paraId="16F11082" w14:textId="42FD02C4" w:rsidR="00152338" w:rsidRPr="00063D4A" w:rsidRDefault="00485B1D" w:rsidP="00063D4A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1.8</w:t>
      </w:r>
      <w:r w:rsidR="00063D4A">
        <w:rPr>
          <w:rFonts w:ascii="Arial" w:eastAsia="Times New Roman" w:hAnsi="Arial" w:cs="Arial"/>
          <w:lang w:eastAsia="ru-RU"/>
        </w:rPr>
        <w:t xml:space="preserve">       </w:t>
      </w:r>
      <w:r w:rsidR="00152338" w:rsidRPr="00063D4A">
        <w:rPr>
          <w:rFonts w:ascii="Arial" w:eastAsia="Times New Roman" w:hAnsi="Arial" w:cs="Arial"/>
          <w:lang w:eastAsia="ru-RU"/>
        </w:rPr>
        <w:t xml:space="preserve">Плановые сроки поставки – </w:t>
      </w:r>
      <w:r>
        <w:rPr>
          <w:rFonts w:ascii="Arial" w:eastAsia="Times New Roman" w:hAnsi="Arial" w:cs="Arial"/>
          <w:lang w:eastAsia="ru-RU"/>
        </w:rPr>
        <w:t>до 30.04.</w:t>
      </w:r>
      <w:r w:rsidR="00063D4A" w:rsidRPr="00063D4A">
        <w:rPr>
          <w:rFonts w:ascii="Arial" w:eastAsia="Times New Roman" w:hAnsi="Arial" w:cs="Arial"/>
          <w:lang w:eastAsia="ru-RU"/>
        </w:rPr>
        <w:t xml:space="preserve">2016г. </w:t>
      </w:r>
    </w:p>
    <w:p w14:paraId="6BFA1C34" w14:textId="77777777" w:rsidR="00063D4A" w:rsidRPr="00063D4A" w:rsidRDefault="00063D4A" w:rsidP="00063D4A">
      <w:pPr>
        <w:pStyle w:val="a3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bookmarkStart w:id="0" w:name="_GoBack"/>
      <w:bookmarkEnd w:id="0"/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02CCFF22" w14:textId="173D7AAF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tbl>
      <w:tblPr>
        <w:tblW w:w="1006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4"/>
        <w:gridCol w:w="3755"/>
        <w:gridCol w:w="2155"/>
        <w:gridCol w:w="2003"/>
        <w:gridCol w:w="1257"/>
      </w:tblGrid>
      <w:tr w:rsidR="00A013AD" w14:paraId="61774C6C" w14:textId="77777777" w:rsidTr="00F034D8">
        <w:trPr>
          <w:trHeight w:val="206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84C0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п/п 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6A14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Требование (параметр оценки) 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612C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CA6C201" w14:textId="2F5276F1" w:rsidR="00A013AD" w:rsidRDefault="00063D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НТД</w:t>
            </w:r>
            <w:r w:rsidR="00A013AD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8537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B1A2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Условия соответствия </w:t>
            </w:r>
          </w:p>
        </w:tc>
      </w:tr>
      <w:tr w:rsidR="00A013AD" w14:paraId="35E5E212" w14:textId="77777777" w:rsidTr="00F034D8">
        <w:trPr>
          <w:trHeight w:val="206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AA65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4B265" w14:textId="45231EA6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Технические характеристики Товара: 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8E08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8B5E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49F4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013AD" w14:paraId="52AC7C68" w14:textId="77777777" w:rsidTr="00F034D8">
        <w:trPr>
          <w:trHeight w:val="1319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4895A" w14:textId="0F66A645" w:rsidR="00A013AD" w:rsidRDefault="00A013AD" w:rsidP="00055F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055F80">
              <w:rPr>
                <w:rFonts w:ascii="Arial" w:hAnsi="Arial" w:cs="Arial"/>
              </w:rPr>
              <w:t>1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7DEB" w14:textId="77777777" w:rsidR="00055F80" w:rsidRDefault="00055F80" w:rsidP="00FD5B17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  <w:p w14:paraId="768271BD" w14:textId="77777777" w:rsidR="00055F80" w:rsidRDefault="00055F80" w:rsidP="00FD5B17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  <w:p w14:paraId="055269E8" w14:textId="77777777" w:rsidR="00055F80" w:rsidRDefault="00055F80" w:rsidP="00FD5B17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  <w:p w14:paraId="3E9639CE" w14:textId="5DC491E3" w:rsidR="00A013AD" w:rsidRPr="00063D4A" w:rsidRDefault="00063D4A" w:rsidP="00FD5B17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63D4A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Фундамент Ф2х2,3-А</w:t>
            </w:r>
            <w:r w:rsidR="00485B1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="00485B1D" w:rsidRPr="00485B1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(характеристики не ниже В35, F400, W10)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7445" w14:textId="232382FF" w:rsidR="00A013AD" w:rsidRPr="00063D4A" w:rsidRDefault="00063D4A" w:rsidP="00616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3D4A">
              <w:rPr>
                <w:rFonts w:ascii="Times New Roman" w:hAnsi="Times New Roman" w:cs="Times New Roman"/>
                <w:sz w:val="20"/>
                <w:szCs w:val="20"/>
              </w:rPr>
              <w:t>Серия 3.407-144, выпуск 1 (Комплект состоит из плиты, стойки, соединит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ельных элементов согласно серии</w:t>
            </w:r>
            <w:r w:rsidRPr="00063D4A">
              <w:rPr>
                <w:rFonts w:ascii="Times New Roman" w:hAnsi="Times New Roman" w:cs="Times New Roman"/>
                <w:sz w:val="20"/>
                <w:szCs w:val="20"/>
              </w:rPr>
              <w:t xml:space="preserve"> 3.407-144 вып.1). Расчетная </w:t>
            </w:r>
            <w:proofErr w:type="gramStart"/>
            <w:r w:rsidRPr="00063D4A">
              <w:rPr>
                <w:rFonts w:ascii="Times New Roman" w:hAnsi="Times New Roman" w:cs="Times New Roman"/>
                <w:sz w:val="20"/>
                <w:szCs w:val="20"/>
              </w:rPr>
              <w:t>температура  воздуха</w:t>
            </w:r>
            <w:proofErr w:type="gramEnd"/>
            <w:r w:rsidRPr="00063D4A">
              <w:rPr>
                <w:rFonts w:ascii="Times New Roman" w:hAnsi="Times New Roman" w:cs="Times New Roman"/>
                <w:sz w:val="20"/>
                <w:szCs w:val="20"/>
              </w:rPr>
              <w:t xml:space="preserve"> до -60 С)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4C24" w14:textId="667BFFA6" w:rsidR="00A013AD" w:rsidRPr="00063D4A" w:rsidRDefault="00063D4A">
            <w:pPr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63D4A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Техническая часть оферты с указанием НТД и </w:t>
            </w:r>
            <w:proofErr w:type="gramStart"/>
            <w:r w:rsidRPr="00063D4A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обозначения  в</w:t>
            </w:r>
            <w:proofErr w:type="gramEnd"/>
            <w:r w:rsidRPr="00063D4A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соответствие с ней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19D3" w14:textId="49F1DBFE" w:rsidR="00A013AD" w:rsidRPr="00063D4A" w:rsidRDefault="00BD7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Соответствует/ не соответствует</w:t>
            </w:r>
          </w:p>
        </w:tc>
      </w:tr>
      <w:tr w:rsidR="00A013AD" w:rsidRPr="00CF244D" w14:paraId="36B835D6" w14:textId="77777777" w:rsidTr="00F034D8">
        <w:trPr>
          <w:trHeight w:val="42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1DB9" w14:textId="1A1C8769" w:rsidR="00A013AD" w:rsidRPr="00CF244D" w:rsidRDefault="00A013AD" w:rsidP="00055F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  <w:r>
              <w:rPr>
                <w:rFonts w:ascii="Arial" w:hAnsi="Arial" w:cs="Arial"/>
              </w:rPr>
              <w:t>.</w:t>
            </w:r>
            <w:r w:rsidR="00055F80">
              <w:rPr>
                <w:rFonts w:ascii="Arial" w:hAnsi="Arial" w:cs="Arial"/>
              </w:rPr>
              <w:t>2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2915" w14:textId="1D27EB72" w:rsidR="00A013AD" w:rsidRPr="00063D4A" w:rsidRDefault="00063D4A" w:rsidP="00A013AD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63D4A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Фундамент Ф2,7х4,5-А</w:t>
            </w:r>
            <w:r w:rsidR="00485B1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="00485B1D" w:rsidRPr="00485B1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(характеристики не ниже В35, F400, W10)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F388" w14:textId="59E77E85" w:rsidR="00A013AD" w:rsidRPr="00063D4A" w:rsidRDefault="00063D4A" w:rsidP="00616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3D4A">
              <w:rPr>
                <w:rFonts w:ascii="Times New Roman" w:hAnsi="Times New Roman" w:cs="Times New Roman"/>
                <w:sz w:val="20"/>
                <w:szCs w:val="20"/>
              </w:rPr>
              <w:t>Серия 3.407-144, выпуск 1 (Комплект состоит из плиты, стойки, соединит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ельных элементов согласно серии</w:t>
            </w:r>
            <w:r w:rsidRPr="00063D4A">
              <w:rPr>
                <w:rFonts w:ascii="Times New Roman" w:hAnsi="Times New Roman" w:cs="Times New Roman"/>
                <w:sz w:val="20"/>
                <w:szCs w:val="20"/>
              </w:rPr>
              <w:t xml:space="preserve"> 3.407-144 вып.1). Расчетная </w:t>
            </w:r>
            <w:proofErr w:type="gramStart"/>
            <w:r w:rsidRPr="00063D4A">
              <w:rPr>
                <w:rFonts w:ascii="Times New Roman" w:hAnsi="Times New Roman" w:cs="Times New Roman"/>
                <w:sz w:val="20"/>
                <w:szCs w:val="20"/>
              </w:rPr>
              <w:t>температура  воздуха</w:t>
            </w:r>
            <w:proofErr w:type="gramEnd"/>
            <w:r w:rsidRPr="00063D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3D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 -60 С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6746" w14:textId="46AD5E0E" w:rsidR="00A013AD" w:rsidRPr="00063D4A" w:rsidRDefault="00063D4A">
            <w:pPr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63D4A">
              <w:rPr>
                <w:rFonts w:ascii="Times New Roman" w:hAnsi="Times New Roman" w:cs="Times New Roman"/>
                <w:kern w:val="28"/>
                <w:sz w:val="20"/>
                <w:szCs w:val="20"/>
              </w:rPr>
              <w:lastRenderedPageBreak/>
              <w:t xml:space="preserve">Техническая часть оферты с указанием НТД и </w:t>
            </w:r>
            <w:proofErr w:type="gramStart"/>
            <w:r w:rsidRPr="00063D4A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обозначения  в</w:t>
            </w:r>
            <w:proofErr w:type="gramEnd"/>
            <w:r w:rsidRPr="00063D4A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соответствие с ней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6AB3" w14:textId="10332471" w:rsidR="00A013AD" w:rsidRPr="00063D4A" w:rsidRDefault="00BD7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Соответствует/ не соответствует</w:t>
            </w:r>
          </w:p>
        </w:tc>
      </w:tr>
    </w:tbl>
    <w:p w14:paraId="0D645AD3" w14:textId="77777777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591AADD6" w14:textId="00E20F7D" w:rsidR="00654D4D" w:rsidRDefault="00654D4D" w:rsidP="00654D4D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654D4D">
        <w:rPr>
          <w:rFonts w:ascii="Arial" w:eastAsia="Times New Roman" w:hAnsi="Arial" w:cs="Arial"/>
          <w:b/>
          <w:iCs/>
          <w:highlight w:val="yellow"/>
          <w:lang w:eastAsia="ru-RU"/>
        </w:rPr>
        <w:t xml:space="preserve">2.1 Срок поставки – до 30.04.2016г. Участник должен подтвердить поставку в данные </w:t>
      </w:r>
      <w:proofErr w:type="gramStart"/>
      <w:r w:rsidRPr="00654D4D">
        <w:rPr>
          <w:rFonts w:ascii="Arial" w:eastAsia="Times New Roman" w:hAnsi="Arial" w:cs="Arial"/>
          <w:b/>
          <w:iCs/>
          <w:highlight w:val="yellow"/>
          <w:lang w:eastAsia="ru-RU"/>
        </w:rPr>
        <w:t>сроки ,</w:t>
      </w:r>
      <w:proofErr w:type="gramEnd"/>
      <w:r w:rsidRPr="00654D4D">
        <w:rPr>
          <w:rFonts w:ascii="Arial" w:eastAsia="Times New Roman" w:hAnsi="Arial" w:cs="Arial"/>
          <w:b/>
          <w:iCs/>
          <w:highlight w:val="yellow"/>
          <w:lang w:eastAsia="ru-RU"/>
        </w:rPr>
        <w:t xml:space="preserve"> в форме 6т, форме 6к.</w:t>
      </w:r>
    </w:p>
    <w:p w14:paraId="3B62B11C" w14:textId="611B0D20" w:rsidR="00D16060" w:rsidRPr="00654D4D" w:rsidRDefault="00654D4D" w:rsidP="00654D4D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2.2 </w:t>
      </w:r>
      <w:r w:rsidR="00D16060" w:rsidRPr="00654D4D">
        <w:rPr>
          <w:rFonts w:ascii="Arial" w:eastAsia="Times New Roman" w:hAnsi="Arial" w:cs="Arial"/>
          <w:b/>
          <w:lang w:eastAsia="ru-RU"/>
        </w:rPr>
        <w:t>Участник закупки по позиции №</w:t>
      </w:r>
      <w:r w:rsidR="00055F80" w:rsidRPr="00654D4D">
        <w:rPr>
          <w:rFonts w:ascii="Arial" w:eastAsia="Times New Roman" w:hAnsi="Arial" w:cs="Arial"/>
          <w:b/>
          <w:lang w:eastAsia="ru-RU"/>
        </w:rPr>
        <w:t>1</w:t>
      </w:r>
      <w:r w:rsidR="00D16060" w:rsidRPr="00654D4D">
        <w:rPr>
          <w:rFonts w:ascii="Arial" w:eastAsia="Times New Roman" w:hAnsi="Arial" w:cs="Arial"/>
          <w:b/>
          <w:lang w:eastAsia="ru-RU"/>
        </w:rPr>
        <w:t>, должен предоставить в технической части лота эскиз фундаментов с указанием</w:t>
      </w:r>
      <w:r w:rsidR="00DF7C19" w:rsidRPr="00654D4D">
        <w:rPr>
          <w:rFonts w:ascii="Arial" w:eastAsia="Times New Roman" w:hAnsi="Arial" w:cs="Arial"/>
          <w:b/>
          <w:lang w:eastAsia="ru-RU"/>
        </w:rPr>
        <w:t xml:space="preserve"> размеров, комплектности;</w:t>
      </w:r>
      <w:r w:rsidR="008A54C9" w:rsidRPr="00654D4D">
        <w:rPr>
          <w:rFonts w:ascii="Arial" w:eastAsia="Times New Roman" w:hAnsi="Arial" w:cs="Arial"/>
          <w:b/>
          <w:lang w:eastAsia="ru-RU"/>
        </w:rPr>
        <w:t xml:space="preserve"> техническое описание с указанием сборочных единиц, деталей, и материалов </w:t>
      </w:r>
      <w:r w:rsidR="00D16060" w:rsidRPr="00654D4D">
        <w:rPr>
          <w:rFonts w:ascii="Arial" w:eastAsia="Times New Roman" w:hAnsi="Arial" w:cs="Arial"/>
          <w:b/>
          <w:lang w:eastAsia="ru-RU"/>
        </w:rPr>
        <w:t xml:space="preserve">в соответствии с требованиями чертежей и серии 3.407-144. Документация должна быть предоставлена в электронном виде, в формате </w:t>
      </w:r>
      <w:r w:rsidR="00D16060" w:rsidRPr="00654D4D">
        <w:rPr>
          <w:rFonts w:ascii="Arial" w:eastAsia="Times New Roman" w:hAnsi="Arial" w:cs="Arial"/>
          <w:b/>
          <w:lang w:val="en-US" w:eastAsia="ru-RU"/>
        </w:rPr>
        <w:t>PDF</w:t>
      </w:r>
      <w:r w:rsidR="00D16060" w:rsidRPr="00654D4D">
        <w:rPr>
          <w:rFonts w:ascii="Arial" w:eastAsia="Times New Roman" w:hAnsi="Arial" w:cs="Arial"/>
          <w:b/>
          <w:lang w:eastAsia="ru-RU"/>
        </w:rPr>
        <w:t xml:space="preserve"> на </w:t>
      </w:r>
      <w:r w:rsidR="00D16060" w:rsidRPr="00654D4D">
        <w:rPr>
          <w:rFonts w:ascii="Arial" w:eastAsia="Times New Roman" w:hAnsi="Arial" w:cs="Arial"/>
          <w:b/>
          <w:lang w:val="en-US" w:eastAsia="ru-RU"/>
        </w:rPr>
        <w:t>CD</w:t>
      </w:r>
      <w:r w:rsidR="00D16060" w:rsidRPr="00654D4D">
        <w:rPr>
          <w:rFonts w:ascii="Arial" w:eastAsia="Times New Roman" w:hAnsi="Arial" w:cs="Arial"/>
          <w:b/>
          <w:lang w:eastAsia="ru-RU"/>
        </w:rPr>
        <w:t>-диске (</w:t>
      </w:r>
      <w:r w:rsidR="0000785F" w:rsidRPr="00654D4D">
        <w:rPr>
          <w:rFonts w:ascii="Arial" w:eastAsia="Times New Roman" w:hAnsi="Arial" w:cs="Arial"/>
          <w:b/>
          <w:lang w:val="en-US" w:eastAsia="ru-RU"/>
        </w:rPr>
        <w:t>fl</w:t>
      </w:r>
      <w:r w:rsidR="00DF41FC" w:rsidRPr="00654D4D">
        <w:rPr>
          <w:rFonts w:ascii="Arial" w:eastAsia="Times New Roman" w:hAnsi="Arial" w:cs="Arial"/>
          <w:b/>
          <w:lang w:val="en-US" w:eastAsia="ru-RU"/>
        </w:rPr>
        <w:t>a</w:t>
      </w:r>
      <w:r w:rsidR="0000785F" w:rsidRPr="00654D4D">
        <w:rPr>
          <w:rFonts w:ascii="Arial" w:eastAsia="Times New Roman" w:hAnsi="Arial" w:cs="Arial"/>
          <w:b/>
          <w:lang w:val="en-US" w:eastAsia="ru-RU"/>
        </w:rPr>
        <w:t>sh</w:t>
      </w:r>
      <w:r w:rsidR="0000785F" w:rsidRPr="00654D4D">
        <w:rPr>
          <w:rFonts w:ascii="Arial" w:eastAsia="Times New Roman" w:hAnsi="Arial" w:cs="Arial"/>
          <w:b/>
          <w:lang w:eastAsia="ru-RU"/>
        </w:rPr>
        <w:t xml:space="preserve"> </w:t>
      </w:r>
      <w:r w:rsidR="0000785F" w:rsidRPr="00654D4D">
        <w:rPr>
          <w:rFonts w:ascii="Arial" w:eastAsia="Times New Roman" w:hAnsi="Arial" w:cs="Arial"/>
          <w:b/>
          <w:lang w:val="en-US" w:eastAsia="ru-RU"/>
        </w:rPr>
        <w:t>disk</w:t>
      </w:r>
      <w:r w:rsidR="00D16060" w:rsidRPr="00654D4D">
        <w:rPr>
          <w:rFonts w:ascii="Arial" w:eastAsia="Times New Roman" w:hAnsi="Arial" w:cs="Arial"/>
          <w:b/>
          <w:lang w:eastAsia="ru-RU"/>
        </w:rPr>
        <w:t>).</w:t>
      </w:r>
    </w:p>
    <w:p w14:paraId="6960836A" w14:textId="77777777" w:rsidR="00654D4D" w:rsidRDefault="00D16060" w:rsidP="00654D4D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lang w:eastAsia="ru-RU"/>
        </w:rPr>
      </w:pPr>
      <w:r w:rsidRPr="00654D4D">
        <w:rPr>
          <w:rFonts w:ascii="Arial" w:eastAsia="Times New Roman" w:hAnsi="Arial" w:cs="Arial"/>
          <w:b/>
          <w:lang w:val="en-US" w:eastAsia="ru-RU"/>
        </w:rPr>
        <w:t>C</w:t>
      </w:r>
      <w:proofErr w:type="spellStart"/>
      <w:r w:rsidRPr="00654D4D">
        <w:rPr>
          <w:rFonts w:ascii="Arial" w:eastAsia="Times New Roman" w:hAnsi="Arial" w:cs="Arial"/>
          <w:b/>
          <w:lang w:eastAsia="ru-RU"/>
        </w:rPr>
        <w:t>о</w:t>
      </w:r>
      <w:r w:rsidR="0004016C" w:rsidRPr="00654D4D">
        <w:rPr>
          <w:rFonts w:ascii="Arial" w:eastAsia="Times New Roman" w:hAnsi="Arial" w:cs="Arial"/>
          <w:b/>
          <w:lang w:eastAsia="ru-RU"/>
        </w:rPr>
        <w:t>гла</w:t>
      </w:r>
      <w:r w:rsidRPr="00654D4D">
        <w:rPr>
          <w:rFonts w:ascii="Arial" w:eastAsia="Times New Roman" w:hAnsi="Arial" w:cs="Arial"/>
          <w:b/>
          <w:lang w:eastAsia="ru-RU"/>
        </w:rPr>
        <w:t>сование</w:t>
      </w:r>
      <w:proofErr w:type="spellEnd"/>
      <w:r w:rsidRPr="00654D4D">
        <w:rPr>
          <w:rFonts w:ascii="Arial" w:eastAsia="Times New Roman" w:hAnsi="Arial" w:cs="Arial"/>
          <w:b/>
          <w:lang w:eastAsia="ru-RU"/>
        </w:rPr>
        <w:t xml:space="preserve"> чертежей с ООО «Сла</w:t>
      </w:r>
      <w:r w:rsidR="00DF41FC" w:rsidRPr="00654D4D">
        <w:rPr>
          <w:rFonts w:ascii="Arial" w:eastAsia="Times New Roman" w:hAnsi="Arial" w:cs="Arial"/>
          <w:b/>
          <w:lang w:eastAsia="ru-RU"/>
        </w:rPr>
        <w:t>в</w:t>
      </w:r>
      <w:r w:rsidRPr="00654D4D">
        <w:rPr>
          <w:rFonts w:ascii="Arial" w:eastAsia="Times New Roman" w:hAnsi="Arial" w:cs="Arial"/>
          <w:b/>
          <w:lang w:eastAsia="ru-RU"/>
        </w:rPr>
        <w:t>не</w:t>
      </w:r>
      <w:r w:rsidR="00DF41FC" w:rsidRPr="00654D4D">
        <w:rPr>
          <w:rFonts w:ascii="Arial" w:eastAsia="Times New Roman" w:hAnsi="Arial" w:cs="Arial"/>
          <w:b/>
          <w:lang w:eastAsia="ru-RU"/>
        </w:rPr>
        <w:t>ф</w:t>
      </w:r>
      <w:r w:rsidRPr="00654D4D">
        <w:rPr>
          <w:rFonts w:ascii="Arial" w:eastAsia="Times New Roman" w:hAnsi="Arial" w:cs="Arial"/>
          <w:b/>
          <w:lang w:eastAsia="ru-RU"/>
        </w:rPr>
        <w:t>ть-Красноярскнефтегаз» перед изготовлением продукции является обязательным условием.</w:t>
      </w:r>
    </w:p>
    <w:p w14:paraId="7400737F" w14:textId="369E7404" w:rsidR="00D16060" w:rsidRPr="00654D4D" w:rsidRDefault="00D16060" w:rsidP="00654D4D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lang w:eastAsia="ru-RU"/>
        </w:rPr>
      </w:pPr>
      <w:r w:rsidRPr="00654D4D">
        <w:rPr>
          <w:rFonts w:ascii="Arial" w:eastAsia="Times New Roman" w:hAnsi="Arial" w:cs="Arial"/>
          <w:b/>
          <w:lang w:eastAsia="ru-RU"/>
        </w:rPr>
        <w:t xml:space="preserve">Качество и комплектность, объем предлагаемого Товара должны соответствовать заказной спецификации, указанной в форме </w:t>
      </w:r>
      <w:r w:rsidRPr="00654D4D">
        <w:rPr>
          <w:rFonts w:ascii="Arial" w:eastAsia="Times New Roman" w:hAnsi="Arial" w:cs="Arial"/>
          <w:highlight w:val="yellow"/>
          <w:lang w:eastAsia="ru-RU"/>
        </w:rPr>
        <w:t>6т КНГ/</w:t>
      </w:r>
      <w:r w:rsidR="00485B1D" w:rsidRPr="00654D4D">
        <w:rPr>
          <w:rFonts w:ascii="Arial" w:eastAsia="Times New Roman" w:hAnsi="Arial" w:cs="Arial"/>
          <w:highlight w:val="yellow"/>
          <w:lang w:eastAsia="ru-RU"/>
        </w:rPr>
        <w:t>132</w:t>
      </w:r>
      <w:r w:rsidRPr="00654D4D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 w:rsidRPr="00654D4D">
        <w:rPr>
          <w:rFonts w:ascii="Arial" w:eastAsia="Times New Roman" w:hAnsi="Arial" w:cs="Arial"/>
          <w:lang w:eastAsia="ru-RU"/>
        </w:rPr>
        <w:t xml:space="preserve"> и должно быть подтверждено сертификатом/паспортом качества Производителя.</w:t>
      </w:r>
    </w:p>
    <w:p w14:paraId="0CB75F05" w14:textId="77777777" w:rsidR="00D16060" w:rsidRDefault="00D16060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302E1548" w14:textId="7AC0AFF5" w:rsidR="00244B47" w:rsidRP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  <w:r w:rsidR="00E04DD3"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39CFB8DF" w14:textId="74F8BC63" w:rsidR="007C5D57" w:rsidRDefault="003C3C5B" w:rsidP="003C3C5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</w:t>
      </w:r>
      <w:r w:rsidR="007C5D57">
        <w:rPr>
          <w:rFonts w:ascii="Arial" w:eastAsia="Times New Roman" w:hAnsi="Arial" w:cs="Arial"/>
          <w:lang w:eastAsia="ru-RU"/>
        </w:rPr>
        <w:t xml:space="preserve">   </w:t>
      </w:r>
      <w:r>
        <w:rPr>
          <w:rFonts w:ascii="Arial" w:eastAsia="Times New Roman" w:hAnsi="Arial" w:cs="Arial"/>
          <w:lang w:eastAsia="ru-RU"/>
        </w:rPr>
        <w:t xml:space="preserve">3.1 </w:t>
      </w:r>
      <w:r w:rsidR="00815150">
        <w:rPr>
          <w:rFonts w:ascii="Arial" w:eastAsia="Times New Roman" w:hAnsi="Arial" w:cs="Arial"/>
          <w:lang w:eastAsia="ru-RU"/>
        </w:rPr>
        <w:t>. Вся предлагаемые</w:t>
      </w:r>
      <w:r w:rsidR="00815150" w:rsidRPr="00815150">
        <w:rPr>
          <w:rFonts w:ascii="Arial" w:eastAsia="Times New Roman" w:hAnsi="Arial" w:cs="Arial"/>
          <w:lang w:eastAsia="ru-RU"/>
        </w:rPr>
        <w:t xml:space="preserve"> к </w:t>
      </w:r>
      <w:r w:rsidR="00815150">
        <w:rPr>
          <w:rFonts w:ascii="Arial" w:eastAsia="Times New Roman" w:hAnsi="Arial" w:cs="Arial"/>
          <w:lang w:eastAsia="ru-RU"/>
        </w:rPr>
        <w:t xml:space="preserve">поставке МТР </w:t>
      </w:r>
      <w:r w:rsidR="00485B1D" w:rsidRPr="00485B1D">
        <w:rPr>
          <w:rFonts w:ascii="Arial" w:eastAsia="Times New Roman" w:hAnsi="Arial" w:cs="Arial"/>
          <w:lang w:eastAsia="ru-RU"/>
        </w:rPr>
        <w:t>новы</w:t>
      </w:r>
      <w:r w:rsidR="00485B1D">
        <w:rPr>
          <w:rFonts w:ascii="Arial" w:eastAsia="Times New Roman" w:hAnsi="Arial" w:cs="Arial"/>
          <w:lang w:eastAsia="ru-RU"/>
        </w:rPr>
        <w:t>е</w:t>
      </w:r>
      <w:r w:rsidR="00485B1D" w:rsidRPr="00485B1D">
        <w:rPr>
          <w:rFonts w:ascii="Arial" w:eastAsia="Times New Roman" w:hAnsi="Arial" w:cs="Arial"/>
          <w:lang w:eastAsia="ru-RU"/>
        </w:rPr>
        <w:t>, ранее не бывши</w:t>
      </w:r>
      <w:r w:rsidR="00485B1D">
        <w:rPr>
          <w:rFonts w:ascii="Arial" w:eastAsia="Times New Roman" w:hAnsi="Arial" w:cs="Arial"/>
          <w:lang w:eastAsia="ru-RU"/>
        </w:rPr>
        <w:t>е</w:t>
      </w:r>
      <w:r w:rsidR="00485B1D" w:rsidRPr="00485B1D">
        <w:rPr>
          <w:rFonts w:ascii="Arial" w:eastAsia="Times New Roman" w:hAnsi="Arial" w:cs="Arial"/>
          <w:lang w:eastAsia="ru-RU"/>
        </w:rPr>
        <w:t xml:space="preserve"> в эксплуатации и выпущенный не ранее 1 полугодия 2016г. </w:t>
      </w:r>
      <w:r w:rsidR="00244B47">
        <w:rPr>
          <w:rFonts w:ascii="Arial" w:eastAsia="Times New Roman" w:hAnsi="Arial" w:cs="Arial"/>
          <w:lang w:eastAsia="ru-RU"/>
        </w:rPr>
        <w:t xml:space="preserve">(должно быть подтверждено в форме </w:t>
      </w:r>
      <w:r w:rsidR="00244B47">
        <w:rPr>
          <w:rFonts w:ascii="Arial" w:eastAsia="Times New Roman" w:hAnsi="Arial" w:cs="Arial"/>
          <w:highlight w:val="yellow"/>
          <w:lang w:eastAsia="ru-RU"/>
        </w:rPr>
        <w:t>6т.</w:t>
      </w:r>
      <w:r w:rsidR="004E702F">
        <w:rPr>
          <w:rFonts w:ascii="Arial" w:eastAsia="Times New Roman" w:hAnsi="Arial" w:cs="Arial"/>
          <w:highlight w:val="yellow"/>
          <w:lang w:eastAsia="ru-RU"/>
        </w:rPr>
        <w:t>КНГ/</w:t>
      </w:r>
      <w:r w:rsidR="00485B1D">
        <w:rPr>
          <w:rFonts w:ascii="Arial" w:eastAsia="Times New Roman" w:hAnsi="Arial" w:cs="Arial"/>
          <w:highlight w:val="yellow"/>
          <w:lang w:eastAsia="ru-RU"/>
        </w:rPr>
        <w:t>132</w:t>
      </w:r>
      <w:r w:rsidR="00244B47" w:rsidRPr="00152338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 w:rsidR="00244B47">
        <w:rPr>
          <w:rFonts w:ascii="Arial" w:eastAsia="Times New Roman" w:hAnsi="Arial" w:cs="Arial"/>
          <w:lang w:eastAsia="ru-RU"/>
        </w:rPr>
        <w:t>);</w:t>
      </w:r>
    </w:p>
    <w:p w14:paraId="358B7F86" w14:textId="2F8D85DD" w:rsidR="00C90A61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 Гарантийный сро</w:t>
      </w:r>
      <w:r w:rsidR="001E476F">
        <w:rPr>
          <w:rFonts w:ascii="Arial" w:eastAsia="Times New Roman" w:hAnsi="Arial" w:cs="Arial"/>
          <w:lang w:eastAsia="ru-RU"/>
        </w:rPr>
        <w:t xml:space="preserve">к на Товар </w:t>
      </w:r>
      <w:r w:rsidR="00D16060">
        <w:rPr>
          <w:rFonts w:ascii="Arial" w:eastAsia="Times New Roman" w:hAnsi="Arial" w:cs="Arial"/>
          <w:lang w:eastAsia="ru-RU"/>
        </w:rPr>
        <w:t xml:space="preserve">в соответствии с гарантией производителя, но </w:t>
      </w:r>
      <w:r w:rsidR="001E476F">
        <w:rPr>
          <w:rFonts w:ascii="Arial" w:eastAsia="Times New Roman" w:hAnsi="Arial" w:cs="Arial"/>
          <w:lang w:eastAsia="ru-RU"/>
        </w:rPr>
        <w:t xml:space="preserve">не менее </w:t>
      </w:r>
      <w:r w:rsidR="004E702F">
        <w:rPr>
          <w:rFonts w:ascii="Arial" w:eastAsia="Times New Roman" w:hAnsi="Arial" w:cs="Arial"/>
          <w:lang w:eastAsia="ru-RU"/>
        </w:rPr>
        <w:t>12</w:t>
      </w:r>
      <w:r w:rsidR="00C90A61" w:rsidRPr="00C90A61">
        <w:rPr>
          <w:rFonts w:ascii="Arial" w:eastAsia="Times New Roman" w:hAnsi="Arial" w:cs="Arial"/>
          <w:lang w:eastAsia="ru-RU"/>
        </w:rPr>
        <w:t xml:space="preserve"> месяц</w:t>
      </w:r>
      <w:r w:rsidR="0055333A">
        <w:rPr>
          <w:rFonts w:ascii="Arial" w:eastAsia="Times New Roman" w:hAnsi="Arial" w:cs="Arial"/>
          <w:lang w:eastAsia="ru-RU"/>
        </w:rPr>
        <w:t>ев</w:t>
      </w:r>
      <w:r w:rsidR="00C90A61" w:rsidRPr="00C90A61">
        <w:rPr>
          <w:rFonts w:ascii="Arial" w:eastAsia="Times New Roman" w:hAnsi="Arial" w:cs="Arial"/>
          <w:lang w:eastAsia="ru-RU"/>
        </w:rPr>
        <w:t xml:space="preserve"> с </w:t>
      </w:r>
      <w:r w:rsidR="004E702F">
        <w:rPr>
          <w:rFonts w:ascii="Arial" w:eastAsia="Times New Roman" w:hAnsi="Arial" w:cs="Arial"/>
          <w:lang w:eastAsia="ru-RU"/>
        </w:rPr>
        <w:t>даты отгрузки</w:t>
      </w:r>
      <w:r w:rsidR="007C5D57">
        <w:rPr>
          <w:rFonts w:ascii="Arial" w:eastAsia="Times New Roman" w:hAnsi="Arial" w:cs="Arial"/>
          <w:lang w:eastAsia="ru-RU"/>
        </w:rPr>
        <w:t xml:space="preserve"> и подтверждается гарантийным талоном</w:t>
      </w:r>
      <w:r w:rsidR="00C90A61" w:rsidRPr="00C90A61">
        <w:rPr>
          <w:rFonts w:ascii="Arial" w:eastAsia="Times New Roman" w:hAnsi="Arial" w:cs="Arial"/>
          <w:lang w:eastAsia="ru-RU"/>
        </w:rPr>
        <w:t>.</w:t>
      </w:r>
    </w:p>
    <w:p w14:paraId="72C59B33" w14:textId="278A9F33" w:rsidR="007C5D57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3.3</w:t>
      </w:r>
      <w:r w:rsidR="00172EC9">
        <w:rPr>
          <w:rFonts w:ascii="Arial" w:eastAsia="Times New Roman" w:hAnsi="Arial" w:cs="Arial"/>
          <w:lang w:eastAsia="ru-RU"/>
        </w:rPr>
        <w:t xml:space="preserve">. </w:t>
      </w:r>
      <w:r w:rsidR="00172EC9"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</w:t>
      </w:r>
      <w:r w:rsidR="00A34563">
        <w:rPr>
          <w:rFonts w:ascii="Arial" w:eastAsia="Times New Roman" w:hAnsi="Arial" w:cs="Arial"/>
          <w:lang w:eastAsia="ru-RU"/>
        </w:rPr>
        <w:t>, обучение</w:t>
      </w:r>
      <w:r w:rsidR="00172EC9" w:rsidRPr="00172EC9">
        <w:rPr>
          <w:rFonts w:ascii="Arial" w:eastAsia="Times New Roman" w:hAnsi="Arial" w:cs="Arial"/>
          <w:lang w:eastAsia="ru-RU"/>
        </w:rPr>
        <w:t xml:space="preserve"> включены в цену МТР и возмещению не подлежат.</w:t>
      </w:r>
    </w:p>
    <w:p w14:paraId="5AECB5FF" w14:textId="77777777" w:rsidR="00C42671" w:rsidRDefault="003C3C5B" w:rsidP="00C4267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3.4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C42671" w:rsidRPr="00B873D4">
        <w:rPr>
          <w:rFonts w:ascii="Arial" w:eastAsia="Times New Roman" w:hAnsi="Arial" w:cs="Arial"/>
          <w:lang w:eastAsia="ru-RU"/>
        </w:rPr>
        <w:t>Тара и упаковка должны соответствовать ГОСТ 15846-2002 «Продукция, отправляемая в районы Крайнего Севера: упаковка, транспортирование и хранение»; «Межотраслевые правила по охране труда и ПРР и размещение грузов» (постановление Министерства труда и социального ра</w:t>
      </w:r>
      <w:r w:rsidR="00C42671">
        <w:rPr>
          <w:rFonts w:ascii="Arial" w:eastAsia="Times New Roman" w:hAnsi="Arial" w:cs="Arial"/>
          <w:lang w:eastAsia="ru-RU"/>
        </w:rPr>
        <w:t xml:space="preserve">звития РФ от 20 марта 1998 №16). </w:t>
      </w:r>
      <w:r w:rsidR="00C42671" w:rsidRPr="00B873D4">
        <w:rPr>
          <w:rFonts w:ascii="Arial" w:eastAsia="Times New Roman" w:hAnsi="Arial" w:cs="Arial"/>
          <w:lang w:eastAsia="ru-RU"/>
        </w:rPr>
        <w:t>Тара и упаковка должны содержать одно наименование продукции</w:t>
      </w:r>
      <w:r w:rsidR="00C42671">
        <w:rPr>
          <w:rFonts w:ascii="Arial" w:eastAsia="Times New Roman" w:hAnsi="Arial" w:cs="Arial"/>
          <w:lang w:eastAsia="ru-RU"/>
        </w:rPr>
        <w:t xml:space="preserve"> </w:t>
      </w:r>
      <w:r w:rsidR="00C42671" w:rsidRPr="00B873D4">
        <w:rPr>
          <w:rFonts w:ascii="Arial" w:eastAsia="Times New Roman" w:hAnsi="Arial" w:cs="Arial"/>
          <w:lang w:eastAsia="ru-RU"/>
        </w:rPr>
        <w:t xml:space="preserve">- одно </w:t>
      </w:r>
      <w:proofErr w:type="spellStart"/>
      <w:r w:rsidR="00C42671" w:rsidRPr="00B873D4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="00C42671">
        <w:rPr>
          <w:rFonts w:ascii="Arial" w:eastAsia="Times New Roman" w:hAnsi="Arial" w:cs="Arial"/>
          <w:lang w:eastAsia="ru-RU"/>
        </w:rPr>
        <w:t>;</w:t>
      </w:r>
    </w:p>
    <w:p w14:paraId="16747F37" w14:textId="423EFEB7" w:rsidR="00C42671" w:rsidRPr="00601F2C" w:rsidRDefault="00C42671" w:rsidP="00C4267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3.5 </w:t>
      </w:r>
      <w:r w:rsidRPr="00601F2C">
        <w:rPr>
          <w:rFonts w:ascii="Arial" w:eastAsia="Times New Roman" w:hAnsi="Arial" w:cs="Arial"/>
          <w:lang w:eastAsia="ru-RU"/>
        </w:rPr>
        <w:t xml:space="preserve">Тара и упаковка должна содержать одно наименование продукции - одно </w:t>
      </w:r>
      <w:proofErr w:type="spellStart"/>
      <w:r w:rsidRPr="00601F2C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Pr="00601F2C">
        <w:rPr>
          <w:rFonts w:ascii="Arial" w:eastAsia="Times New Roman" w:hAnsi="Arial" w:cs="Arial"/>
          <w:lang w:eastAsia="ru-RU"/>
        </w:rPr>
        <w:t xml:space="preserve">. Допускается упаковка мелкой продукции в один ящик, но только на один объект. На каждый ящик/пакет/ крепится бирка с указанием: название материала, объект (данные указаны в </w:t>
      </w:r>
      <w:r>
        <w:rPr>
          <w:rFonts w:ascii="Arial" w:eastAsia="Times New Roman" w:hAnsi="Arial" w:cs="Arial"/>
          <w:lang w:eastAsia="ru-RU"/>
        </w:rPr>
        <w:t>приложении к договору), надпись "груз собственность ОО</w:t>
      </w:r>
      <w:r w:rsidRPr="00601F2C">
        <w:rPr>
          <w:rFonts w:ascii="Arial" w:eastAsia="Times New Roman" w:hAnsi="Arial" w:cs="Arial"/>
          <w:lang w:eastAsia="ru-RU"/>
        </w:rPr>
        <w:t>О "</w:t>
      </w:r>
      <w:r>
        <w:rPr>
          <w:rFonts w:ascii="Arial" w:eastAsia="Times New Roman" w:hAnsi="Arial" w:cs="Arial"/>
          <w:lang w:eastAsia="ru-RU"/>
        </w:rPr>
        <w:t>Славнефть-Красноярскнефтегаз</w:t>
      </w:r>
      <w:r w:rsidRPr="00601F2C">
        <w:rPr>
          <w:rFonts w:ascii="Arial" w:eastAsia="Times New Roman" w:hAnsi="Arial" w:cs="Arial"/>
          <w:lang w:eastAsia="ru-RU"/>
        </w:rPr>
        <w:t>". Если материалы упакованы в коробки/ящики, отметки должны быть нанесены на наружную поверхность коробок/ящиков. Запрещается комплектовать одну упаковку материалами, поставляемыми по разным заказам и на разные объекты.</w:t>
      </w:r>
    </w:p>
    <w:p w14:paraId="53B62FFA" w14:textId="2A57D3A7" w:rsidR="001E476F" w:rsidRPr="004E702F" w:rsidRDefault="003C3C5B" w:rsidP="00C4267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3.5</w:t>
      </w:r>
      <w:r w:rsidR="004E702F">
        <w:rPr>
          <w:rFonts w:ascii="Arial" w:eastAsia="Times New Roman" w:hAnsi="Arial" w:cs="Arial"/>
          <w:lang w:eastAsia="ru-RU"/>
        </w:rPr>
        <w:t xml:space="preserve"> </w:t>
      </w:r>
      <w:r w:rsidR="001E476F" w:rsidRPr="004E702F">
        <w:rPr>
          <w:rFonts w:ascii="Arial" w:eastAsia="Times New Roman" w:hAnsi="Arial" w:cs="Arial"/>
          <w:lang w:eastAsia="ru-RU"/>
        </w:rPr>
        <w:t xml:space="preserve">Поставщик обязуется одновременно с передачей </w:t>
      </w:r>
      <w:r w:rsidR="00047B2D" w:rsidRPr="004E702F">
        <w:rPr>
          <w:rFonts w:ascii="Arial" w:eastAsia="Times New Roman" w:hAnsi="Arial" w:cs="Arial"/>
          <w:lang w:eastAsia="ru-RU"/>
        </w:rPr>
        <w:t xml:space="preserve">товара </w:t>
      </w:r>
      <w:r w:rsidR="001E476F" w:rsidRPr="004E702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 w:rsidRPr="004E702F">
        <w:rPr>
          <w:rFonts w:ascii="Arial" w:eastAsia="Times New Roman" w:hAnsi="Arial" w:cs="Arial"/>
          <w:lang w:eastAsia="ru-RU"/>
        </w:rPr>
        <w:t>товар</w:t>
      </w:r>
      <w:r w:rsidR="001E476F" w:rsidRPr="004E702F">
        <w:rPr>
          <w:rFonts w:ascii="Arial" w:eastAsia="Times New Roman" w:hAnsi="Arial" w:cs="Arial"/>
          <w:lang w:eastAsia="ru-RU"/>
        </w:rPr>
        <w:t>:</w:t>
      </w:r>
    </w:p>
    <w:p w14:paraId="0F5B6191" w14:textId="5023D6E6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="00C101A3">
        <w:rPr>
          <w:rFonts w:ascii="Arial" w:eastAsia="Times New Roman" w:hAnsi="Arial" w:cs="Arial"/>
          <w:lang w:eastAsia="ru-RU"/>
        </w:rPr>
        <w:t xml:space="preserve">счет-фактуры,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  <w:r w:rsidR="00C101A3">
        <w:rPr>
          <w:rFonts w:ascii="Arial" w:eastAsia="Times New Roman" w:hAnsi="Arial" w:cs="Arial"/>
          <w:iCs/>
          <w:lang w:eastAsia="ru-RU"/>
        </w:rPr>
        <w:t>.</w:t>
      </w:r>
    </w:p>
    <w:p w14:paraId="3FBA9FB0" w14:textId="13A211F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</w:t>
      </w:r>
      <w:r w:rsidR="00C101A3">
        <w:rPr>
          <w:rFonts w:ascii="Arial" w:eastAsia="Times New Roman" w:hAnsi="Arial" w:cs="Arial"/>
          <w:lang w:eastAsia="ru-RU"/>
        </w:rPr>
        <w:t>зыке (в случае если на данный вид товара таковой имеется),</w:t>
      </w:r>
    </w:p>
    <w:p w14:paraId="758CFCA0" w14:textId="716BF2FD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</w:t>
      </w:r>
      <w:r w:rsidR="00C101A3">
        <w:rPr>
          <w:rFonts w:ascii="Arial" w:eastAsia="Times New Roman" w:hAnsi="Arial" w:cs="Arial"/>
          <w:lang w:eastAsia="ru-RU"/>
        </w:rPr>
        <w:t xml:space="preserve">(или) </w:t>
      </w:r>
      <w:r w:rsidRPr="001E476F">
        <w:rPr>
          <w:rFonts w:ascii="Arial" w:eastAsia="Times New Roman" w:hAnsi="Arial" w:cs="Arial"/>
          <w:lang w:eastAsia="ru-RU"/>
        </w:rPr>
        <w:t xml:space="preserve">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 xml:space="preserve">Оригиналы документации (паспорт, сертификаты, проч.) на Товар должен отправляться по адресу ООО «Славнефть-КНГ»: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190E1A2" w14:textId="5CCAD525" w:rsidR="003C5364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lastRenderedPageBreak/>
        <w:t xml:space="preserve">   </w:t>
      </w:r>
    </w:p>
    <w:p w14:paraId="011AB404" w14:textId="77777777" w:rsidR="00F034D8" w:rsidRDefault="00F034D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</w:p>
    <w:p w14:paraId="2535C73E" w14:textId="408FE043" w:rsidR="00152338" w:rsidRPr="00152338" w:rsidRDefault="003C3C5B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="00152338"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14:paraId="1B2962C7" w14:textId="77777777" w:rsidR="00152338" w:rsidRPr="00C62910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14:paraId="41247C46" w14:textId="66053C74" w:rsidR="00C62910" w:rsidRPr="00773363" w:rsidRDefault="00C12D40" w:rsidP="00C62910">
      <w:pPr>
        <w:jc w:val="both"/>
        <w:rPr>
          <w:rStyle w:val="af0"/>
          <w:rFonts w:ascii="Arial" w:eastAsia="Times New Roman" w:hAnsi="Arial" w:cs="Arial"/>
          <w:i w:val="0"/>
          <w:iCs w:val="0"/>
          <w:lang w:eastAsia="ru-RU"/>
        </w:rPr>
      </w:pPr>
      <w:r w:rsidRPr="00773363">
        <w:rPr>
          <w:rFonts w:ascii="Arial" w:eastAsia="Times New Roman" w:hAnsi="Arial" w:cs="Arial"/>
          <w:lang w:eastAsia="ru-RU"/>
        </w:rPr>
        <w:t xml:space="preserve">        </w:t>
      </w:r>
      <w:r w:rsidR="00392FC7" w:rsidRPr="00773363">
        <w:rPr>
          <w:rFonts w:ascii="Arial" w:eastAsia="Times New Roman" w:hAnsi="Arial" w:cs="Arial"/>
          <w:lang w:eastAsia="ru-RU"/>
        </w:rPr>
        <w:t xml:space="preserve"> </w:t>
      </w:r>
      <w:r w:rsidR="00D7302F" w:rsidRPr="00773363">
        <w:rPr>
          <w:rFonts w:ascii="Arial" w:eastAsia="Times New Roman" w:hAnsi="Arial" w:cs="Arial"/>
          <w:lang w:eastAsia="ru-RU"/>
        </w:rPr>
        <w:tab/>
      </w:r>
      <w:r w:rsidR="003C3C5B" w:rsidRPr="00773363">
        <w:rPr>
          <w:rFonts w:ascii="Arial" w:eastAsia="Times New Roman" w:hAnsi="Arial" w:cs="Arial"/>
          <w:lang w:eastAsia="ru-RU"/>
        </w:rPr>
        <w:t>4</w:t>
      </w:r>
      <w:r w:rsidR="00152338" w:rsidRPr="00773363">
        <w:rPr>
          <w:rFonts w:ascii="Arial" w:eastAsia="Times New Roman" w:hAnsi="Arial" w:cs="Arial"/>
          <w:lang w:eastAsia="ru-RU"/>
        </w:rPr>
        <w:t>.1.</w:t>
      </w:r>
      <w:r w:rsidR="00392FC7" w:rsidRPr="00773363">
        <w:rPr>
          <w:rFonts w:ascii="Arial" w:eastAsia="Times New Roman" w:hAnsi="Arial" w:cs="Arial"/>
          <w:lang w:eastAsia="ru-RU"/>
        </w:rPr>
        <w:t xml:space="preserve"> </w:t>
      </w:r>
      <w:r w:rsidR="001426DC" w:rsidRPr="00773363">
        <w:rPr>
          <w:rFonts w:ascii="Arial" w:eastAsia="Times New Roman" w:hAnsi="Arial" w:cs="Arial"/>
          <w:lang w:eastAsia="ru-RU"/>
        </w:rPr>
        <w:t>К участию в тендере допускаются производители, торговые дома производителей, в случае, если производитель не осуществляет реализацию МТР, дилеры/дистрибьюторы</w:t>
      </w:r>
      <w:r w:rsidR="00773363" w:rsidRPr="00773363">
        <w:rPr>
          <w:rFonts w:ascii="Arial" w:eastAsia="Times New Roman" w:hAnsi="Arial" w:cs="Arial"/>
          <w:i/>
          <w:lang w:eastAsia="ru-RU"/>
        </w:rPr>
        <w:t xml:space="preserve">, </w:t>
      </w:r>
      <w:r w:rsidR="00773363" w:rsidRPr="00773363">
        <w:rPr>
          <w:rStyle w:val="af0"/>
          <w:rFonts w:ascii="Arial" w:hAnsi="Arial" w:cs="Arial"/>
          <w:i w:val="0"/>
        </w:rPr>
        <w:t>а также участники с опытом работы с производителем не менее 1 года</w:t>
      </w:r>
      <w:r w:rsidR="001426DC" w:rsidRPr="00773363">
        <w:rPr>
          <w:rFonts w:ascii="Arial" w:eastAsia="Times New Roman" w:hAnsi="Arial" w:cs="Arial"/>
          <w:i/>
          <w:lang w:eastAsia="ru-RU"/>
        </w:rPr>
        <w:t xml:space="preserve"> </w:t>
      </w:r>
      <w:r w:rsidR="00773363" w:rsidRPr="00773363">
        <w:rPr>
          <w:rFonts w:ascii="Arial" w:eastAsia="Times New Roman" w:hAnsi="Arial" w:cs="Arial"/>
          <w:i/>
          <w:lang w:eastAsia="ru-RU"/>
        </w:rPr>
        <w:t>(</w:t>
      </w:r>
      <w:r w:rsidR="00773363" w:rsidRPr="00773363">
        <w:rPr>
          <w:rFonts w:ascii="Arial" w:eastAsia="Times New Roman" w:hAnsi="Arial" w:cs="Arial"/>
          <w:lang w:eastAsia="ru-RU"/>
        </w:rPr>
        <w:t>с документальным подтверждением опыта)</w:t>
      </w:r>
      <w:r w:rsidR="001426DC" w:rsidRPr="00773363">
        <w:rPr>
          <w:rFonts w:ascii="Arial" w:eastAsia="Times New Roman" w:hAnsi="Arial" w:cs="Arial"/>
          <w:lang w:eastAsia="ru-RU"/>
        </w:rPr>
        <w:t>. К</w:t>
      </w:r>
      <w:r w:rsidR="00C62910" w:rsidRPr="00773363">
        <w:rPr>
          <w:rFonts w:ascii="Arial" w:eastAsia="Times New Roman" w:hAnsi="Arial" w:cs="Arial"/>
          <w:lang w:eastAsia="ru-RU"/>
        </w:rPr>
        <w:t>онтрагенты,</w:t>
      </w:r>
      <w:r w:rsidR="00C62910" w:rsidRPr="00773363">
        <w:rPr>
          <w:rFonts w:ascii="Arial" w:eastAsia="Times New Roman" w:hAnsi="Arial" w:cs="Arial"/>
          <w:i/>
          <w:lang w:eastAsia="ru-RU"/>
        </w:rPr>
        <w:t xml:space="preserve"> </w:t>
      </w:r>
      <w:r w:rsidR="00C62910" w:rsidRPr="00773363">
        <w:rPr>
          <w:rStyle w:val="af0"/>
          <w:rFonts w:ascii="Arial" w:hAnsi="Arial" w:cs="Arial"/>
          <w:i w:val="0"/>
        </w:rPr>
        <w:t>являющиеся торговыми домами, дилерами/дистрибьюторами должны предоставить надлежащим образом оформленные документы, подтверждающие их статус.</w:t>
      </w:r>
    </w:p>
    <w:p w14:paraId="0EEBD83D" w14:textId="08D35E07" w:rsidR="00F034D8" w:rsidRPr="008A5FAE" w:rsidRDefault="00C62910" w:rsidP="00F034D8">
      <w:pPr>
        <w:ind w:firstLine="708"/>
        <w:jc w:val="both"/>
        <w:rPr>
          <w:rFonts w:ascii="Arial" w:hAnsi="Arial" w:cs="Arial"/>
          <w:color w:val="000000" w:themeColor="text1"/>
        </w:rPr>
      </w:pPr>
      <w:r w:rsidRPr="00C62910">
        <w:rPr>
          <w:rFonts w:ascii="Arial" w:hAnsi="Arial" w:cs="Arial"/>
        </w:rPr>
        <w:t>4.2</w:t>
      </w:r>
      <w:r>
        <w:rPr>
          <w:rFonts w:ascii="Arial" w:hAnsi="Arial" w:cs="Arial"/>
        </w:rPr>
        <w:t xml:space="preserve"> </w:t>
      </w:r>
      <w:r w:rsidR="00F034D8" w:rsidRPr="008A5FAE">
        <w:rPr>
          <w:rFonts w:ascii="Arial" w:eastAsia="Times New Roman" w:hAnsi="Arial" w:cs="Arial"/>
          <w:lang w:eastAsia="ru-RU"/>
        </w:rPr>
        <w:t>Согласие с типовой формой договора поставки ООО «Славнефть-Красноярскнефтегаз».</w:t>
      </w:r>
    </w:p>
    <w:p w14:paraId="59112AA6" w14:textId="056023BF" w:rsidR="00616F5E" w:rsidRDefault="00616F5E" w:rsidP="00485B1D">
      <w:pPr>
        <w:jc w:val="both"/>
        <w:rPr>
          <w:rFonts w:ascii="Arial" w:hAnsi="Arial" w:cs="Arial"/>
          <w:color w:val="000000" w:themeColor="text1"/>
        </w:rPr>
      </w:pPr>
    </w:p>
    <w:p w14:paraId="2F0D5E88" w14:textId="12BD0AC7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3C3C5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3DD5CC6F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 </w:t>
      </w:r>
      <w:r w:rsidR="00055F80">
        <w:rPr>
          <w:rFonts w:ascii="Arial" w:eastAsia="Times New Roman" w:hAnsi="Arial" w:cs="Arial"/>
          <w:lang w:eastAsia="ru-RU"/>
        </w:rPr>
        <w:t>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5718E7">
      <w:footerReference w:type="default" r:id="rId7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363">
          <w:rPr>
            <w:noProof/>
          </w:rPr>
          <w:t>3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3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72014E1B"/>
    <w:multiLevelType w:val="multilevel"/>
    <w:tmpl w:val="6810BF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338"/>
    <w:rsid w:val="00000670"/>
    <w:rsid w:val="000013D1"/>
    <w:rsid w:val="0000785F"/>
    <w:rsid w:val="00010D10"/>
    <w:rsid w:val="0004016C"/>
    <w:rsid w:val="00047B2D"/>
    <w:rsid w:val="00055F80"/>
    <w:rsid w:val="00063D4A"/>
    <w:rsid w:val="000657B3"/>
    <w:rsid w:val="00074E08"/>
    <w:rsid w:val="00075B93"/>
    <w:rsid w:val="00077F6C"/>
    <w:rsid w:val="000B6822"/>
    <w:rsid w:val="000D4A81"/>
    <w:rsid w:val="0012058B"/>
    <w:rsid w:val="00135346"/>
    <w:rsid w:val="001354F7"/>
    <w:rsid w:val="001426DC"/>
    <w:rsid w:val="00152338"/>
    <w:rsid w:val="00172EC9"/>
    <w:rsid w:val="001E476F"/>
    <w:rsid w:val="00205926"/>
    <w:rsid w:val="00213FAD"/>
    <w:rsid w:val="00217CF9"/>
    <w:rsid w:val="00227EB6"/>
    <w:rsid w:val="00227F5D"/>
    <w:rsid w:val="00237A8E"/>
    <w:rsid w:val="00244B47"/>
    <w:rsid w:val="00284104"/>
    <w:rsid w:val="002E7D40"/>
    <w:rsid w:val="00356CCE"/>
    <w:rsid w:val="00392FC7"/>
    <w:rsid w:val="003A513A"/>
    <w:rsid w:val="003A6721"/>
    <w:rsid w:val="003C3C5B"/>
    <w:rsid w:val="003C5364"/>
    <w:rsid w:val="003C7E06"/>
    <w:rsid w:val="003E77E0"/>
    <w:rsid w:val="00407398"/>
    <w:rsid w:val="00456F9A"/>
    <w:rsid w:val="00476469"/>
    <w:rsid w:val="00485B1D"/>
    <w:rsid w:val="0049479B"/>
    <w:rsid w:val="004C0F44"/>
    <w:rsid w:val="004E702F"/>
    <w:rsid w:val="0050765F"/>
    <w:rsid w:val="00515F98"/>
    <w:rsid w:val="0055333A"/>
    <w:rsid w:val="005718E7"/>
    <w:rsid w:val="00582C44"/>
    <w:rsid w:val="00596F93"/>
    <w:rsid w:val="005C7544"/>
    <w:rsid w:val="005D193F"/>
    <w:rsid w:val="005E3E16"/>
    <w:rsid w:val="005E64DD"/>
    <w:rsid w:val="0061542C"/>
    <w:rsid w:val="00616F5E"/>
    <w:rsid w:val="006252B6"/>
    <w:rsid w:val="0064721A"/>
    <w:rsid w:val="00654D4D"/>
    <w:rsid w:val="006619D7"/>
    <w:rsid w:val="00681878"/>
    <w:rsid w:val="006A570C"/>
    <w:rsid w:val="006A60AD"/>
    <w:rsid w:val="006C5350"/>
    <w:rsid w:val="006E018D"/>
    <w:rsid w:val="006E5B8E"/>
    <w:rsid w:val="00747A54"/>
    <w:rsid w:val="007705CA"/>
    <w:rsid w:val="00772517"/>
    <w:rsid w:val="00773363"/>
    <w:rsid w:val="00787326"/>
    <w:rsid w:val="007C5A1D"/>
    <w:rsid w:val="007C5D57"/>
    <w:rsid w:val="00815150"/>
    <w:rsid w:val="00854DF4"/>
    <w:rsid w:val="00884D9A"/>
    <w:rsid w:val="008A54C9"/>
    <w:rsid w:val="008B2E45"/>
    <w:rsid w:val="00915975"/>
    <w:rsid w:val="009223DA"/>
    <w:rsid w:val="00933D9D"/>
    <w:rsid w:val="00945036"/>
    <w:rsid w:val="00951F12"/>
    <w:rsid w:val="00951F1D"/>
    <w:rsid w:val="009B32DF"/>
    <w:rsid w:val="009C234B"/>
    <w:rsid w:val="00A013AD"/>
    <w:rsid w:val="00A34563"/>
    <w:rsid w:val="00A355D6"/>
    <w:rsid w:val="00A76ED4"/>
    <w:rsid w:val="00A870E4"/>
    <w:rsid w:val="00AD23F7"/>
    <w:rsid w:val="00AF0A32"/>
    <w:rsid w:val="00B0536B"/>
    <w:rsid w:val="00B103A8"/>
    <w:rsid w:val="00B873D4"/>
    <w:rsid w:val="00BA690F"/>
    <w:rsid w:val="00BB25DE"/>
    <w:rsid w:val="00BD7B25"/>
    <w:rsid w:val="00BF0CFA"/>
    <w:rsid w:val="00BF437A"/>
    <w:rsid w:val="00C01675"/>
    <w:rsid w:val="00C101A3"/>
    <w:rsid w:val="00C12D40"/>
    <w:rsid w:val="00C2774F"/>
    <w:rsid w:val="00C33829"/>
    <w:rsid w:val="00C42497"/>
    <w:rsid w:val="00C42671"/>
    <w:rsid w:val="00C439CF"/>
    <w:rsid w:val="00C46496"/>
    <w:rsid w:val="00C472D2"/>
    <w:rsid w:val="00C55465"/>
    <w:rsid w:val="00C62910"/>
    <w:rsid w:val="00C7294B"/>
    <w:rsid w:val="00C8775E"/>
    <w:rsid w:val="00C90A61"/>
    <w:rsid w:val="00CD1F4A"/>
    <w:rsid w:val="00CF244D"/>
    <w:rsid w:val="00CF70DB"/>
    <w:rsid w:val="00D0470F"/>
    <w:rsid w:val="00D1121E"/>
    <w:rsid w:val="00D16060"/>
    <w:rsid w:val="00D55CEA"/>
    <w:rsid w:val="00D61975"/>
    <w:rsid w:val="00D7302F"/>
    <w:rsid w:val="00D844DE"/>
    <w:rsid w:val="00DD4AF1"/>
    <w:rsid w:val="00DF41FC"/>
    <w:rsid w:val="00DF7C19"/>
    <w:rsid w:val="00E04DD3"/>
    <w:rsid w:val="00E14174"/>
    <w:rsid w:val="00E162BC"/>
    <w:rsid w:val="00E26A1E"/>
    <w:rsid w:val="00E5446B"/>
    <w:rsid w:val="00E8033F"/>
    <w:rsid w:val="00E95D1E"/>
    <w:rsid w:val="00EA4B5F"/>
    <w:rsid w:val="00EB4C38"/>
    <w:rsid w:val="00ED471E"/>
    <w:rsid w:val="00ED635B"/>
    <w:rsid w:val="00F034D8"/>
    <w:rsid w:val="00F25316"/>
    <w:rsid w:val="00F554D6"/>
    <w:rsid w:val="00F863A0"/>
    <w:rsid w:val="00FA1DEC"/>
    <w:rsid w:val="00FD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4FCE6B22"/>
  <w15:docId w15:val="{99A5CDF0-C7F4-4AC4-AAE1-AE2222ED1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C101A3"/>
    <w:rPr>
      <w:color w:val="0563C1" w:themeColor="hyperlink"/>
      <w:u w:val="single"/>
    </w:rPr>
  </w:style>
  <w:style w:type="paragraph" w:styleId="2">
    <w:name w:val="Body Text 2"/>
    <w:basedOn w:val="a"/>
    <w:link w:val="20"/>
    <w:semiHidden/>
    <w:unhideWhenUsed/>
    <w:rsid w:val="007C5D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C5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C6291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5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3</Pages>
  <Words>1066</Words>
  <Characters>6081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94</cp:revision>
  <cp:lastPrinted>2015-11-02T02:03:00Z</cp:lastPrinted>
  <dcterms:created xsi:type="dcterms:W3CDTF">2015-09-28T12:25:00Z</dcterms:created>
  <dcterms:modified xsi:type="dcterms:W3CDTF">2016-02-19T03:04:00Z</dcterms:modified>
</cp:coreProperties>
</file>